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8EA" w:rsidRPr="00972CAC" w:rsidRDefault="00071570" w:rsidP="00972CAC">
      <w:pPr>
        <w:jc w:val="both"/>
        <w:rPr>
          <w:rFonts w:ascii="Arial" w:hAnsi="Arial" w:cs="Arial"/>
        </w:rPr>
      </w:pPr>
      <w:r w:rsidRPr="00972CAC">
        <w:rPr>
          <w:rFonts w:ascii="Arial" w:hAnsi="Arial" w:cs="Arial"/>
        </w:rPr>
        <w:t>PETUNJUK TEKNIS LOMBA FILM PENDEK GERAKAN ANTI NARKOBA TAHUN 2019</w:t>
      </w:r>
    </w:p>
    <w:p w:rsidR="00972CAC" w:rsidRDefault="00972CAC" w:rsidP="00972CAC">
      <w:pPr>
        <w:jc w:val="both"/>
        <w:rPr>
          <w:rFonts w:ascii="Arial" w:hAnsi="Arial" w:cs="Arial"/>
        </w:rPr>
      </w:pPr>
    </w:p>
    <w:p w:rsidR="00071570" w:rsidRPr="00972CAC" w:rsidRDefault="00071570" w:rsidP="00972CAC">
      <w:pPr>
        <w:jc w:val="both"/>
        <w:rPr>
          <w:rFonts w:ascii="Arial" w:hAnsi="Arial" w:cs="Arial"/>
        </w:rPr>
      </w:pPr>
      <w:r w:rsidRPr="00972CAC">
        <w:rPr>
          <w:rFonts w:ascii="Arial" w:hAnsi="Arial" w:cs="Arial"/>
        </w:rPr>
        <w:t>Lomba Film Pendek Gerakan Anti Narkoba yang diselenggarakan oleh Badan Narkotika Kabupaten Gunungkidul Tahun 2019 merupakan rangkaian kegiatan Peringatan Hari Anti Narkotika Internasional</w:t>
      </w:r>
      <w:r w:rsidR="00972CAC">
        <w:rPr>
          <w:rFonts w:ascii="Arial" w:hAnsi="Arial" w:cs="Arial"/>
        </w:rPr>
        <w:t xml:space="preserve"> (HANI) Tahun 2019 di Kabupaten</w:t>
      </w:r>
      <w:r w:rsidRPr="00972CAC">
        <w:rPr>
          <w:rFonts w:ascii="Arial" w:hAnsi="Arial" w:cs="Arial"/>
        </w:rPr>
        <w:t xml:space="preserve"> Gunungkidul.</w:t>
      </w:r>
    </w:p>
    <w:p w:rsidR="00071570" w:rsidRPr="00972CAC" w:rsidRDefault="00071570" w:rsidP="00972CAC">
      <w:pPr>
        <w:jc w:val="both"/>
        <w:rPr>
          <w:rFonts w:ascii="Arial" w:hAnsi="Arial" w:cs="Arial"/>
          <w:b/>
          <w:u w:val="single"/>
        </w:rPr>
      </w:pPr>
      <w:r w:rsidRPr="00972CAC">
        <w:rPr>
          <w:rFonts w:ascii="Arial" w:hAnsi="Arial" w:cs="Arial"/>
          <w:b/>
          <w:u w:val="single"/>
        </w:rPr>
        <w:t>Syarat Peserta:</w:t>
      </w:r>
    </w:p>
    <w:p w:rsidR="00071570" w:rsidRPr="00972CAC" w:rsidRDefault="00071570" w:rsidP="00972CAC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 w:rsidRPr="00972CAC">
        <w:rPr>
          <w:rFonts w:ascii="Arial" w:hAnsi="Arial" w:cs="Arial"/>
        </w:rPr>
        <w:t>Peserta adalah pelajar, mahasiswa/umum di wilayah Kabupaten Gunungkidul dibuktikan dengan kartu pelajar, kartu mahasiswa atau KTP;</w:t>
      </w:r>
    </w:p>
    <w:p w:rsidR="00071570" w:rsidRPr="00972CAC" w:rsidRDefault="00071570" w:rsidP="00972CAC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 w:rsidRPr="00972CAC">
        <w:rPr>
          <w:rFonts w:ascii="Arial" w:hAnsi="Arial" w:cs="Arial"/>
        </w:rPr>
        <w:t>Peserta lomba adalah kelompok , dengan setiap kelompok terdiri atas 5 personil: sutradara</w:t>
      </w:r>
      <w:r w:rsidR="00475D79" w:rsidRPr="00972CAC">
        <w:rPr>
          <w:rFonts w:ascii="Arial" w:hAnsi="Arial" w:cs="Arial"/>
        </w:rPr>
        <w:t>, kameramen, editor, talent/aktor dan penulis naskah. Terdaftar dalam form pendaftaran adalah 5 (lima) personil, namun dalam proses produksi film dipersilahkan melibatkan personil lebih banyak sesuai kebutuhan;</w:t>
      </w:r>
    </w:p>
    <w:p w:rsidR="00475D79" w:rsidRPr="00972CAC" w:rsidRDefault="00475D79" w:rsidP="00972CAC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 w:rsidRPr="00972CAC">
        <w:rPr>
          <w:rFonts w:ascii="Arial" w:hAnsi="Arial" w:cs="Arial"/>
        </w:rPr>
        <w:t>Setiap personil dalam tim benar-benar memiliki kemampuan yang sesuai;</w:t>
      </w:r>
    </w:p>
    <w:p w:rsidR="00475D79" w:rsidRPr="00972CAC" w:rsidRDefault="00475D79" w:rsidP="00972CAC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 w:rsidRPr="00972CAC">
        <w:rPr>
          <w:rFonts w:ascii="Arial" w:hAnsi="Arial" w:cs="Arial"/>
        </w:rPr>
        <w:t>Peserta dengan kategori pelajar dapat dikoordinir oleh sekolah. Siswa yang berminat dapat menghubungi sekolah masing-masing untuk dapat difasilitasi mengikuti lomba ini;</w:t>
      </w:r>
    </w:p>
    <w:p w:rsidR="00475D79" w:rsidRPr="00972CAC" w:rsidRDefault="00475D79" w:rsidP="00972CAC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 w:rsidRPr="00972CAC">
        <w:rPr>
          <w:rFonts w:ascii="Arial" w:hAnsi="Arial" w:cs="Arial"/>
        </w:rPr>
        <w:t>Setiap sekolah dapat mengirimkan lebih dari satu kelompok;</w:t>
      </w:r>
    </w:p>
    <w:p w:rsidR="00475D79" w:rsidRPr="00972CAC" w:rsidRDefault="00475D79" w:rsidP="00972CAC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 w:rsidRPr="00972CAC">
        <w:rPr>
          <w:rFonts w:ascii="Arial" w:hAnsi="Arial" w:cs="Arial"/>
        </w:rPr>
        <w:t>Setiap kelompok peserta mengirimkan hanya 1 (satu) karya film</w:t>
      </w:r>
      <w:r w:rsidR="00B45B94" w:rsidRPr="00972CAC">
        <w:rPr>
          <w:rFonts w:ascii="Arial" w:hAnsi="Arial" w:cs="Arial"/>
        </w:rPr>
        <w:t>;</w:t>
      </w:r>
    </w:p>
    <w:p w:rsidR="00B45B94" w:rsidRPr="00972CAC" w:rsidRDefault="00B45B94" w:rsidP="00972CAC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 w:rsidRPr="00972CAC">
        <w:rPr>
          <w:rFonts w:ascii="Arial" w:hAnsi="Arial" w:cs="Arial"/>
        </w:rPr>
        <w:t>Karya yang dikirimkan belum pernah diikutsertakan pada kejuaraan lomba serupa di tempat lain.</w:t>
      </w:r>
    </w:p>
    <w:p w:rsidR="00B45B94" w:rsidRPr="00972CAC" w:rsidRDefault="00B45B94" w:rsidP="00972CAC">
      <w:pPr>
        <w:jc w:val="both"/>
        <w:rPr>
          <w:rFonts w:ascii="Arial" w:hAnsi="Arial" w:cs="Arial"/>
          <w:b/>
          <w:u w:val="single"/>
        </w:rPr>
      </w:pPr>
      <w:r w:rsidRPr="00972CAC">
        <w:rPr>
          <w:rFonts w:ascii="Arial" w:hAnsi="Arial" w:cs="Arial"/>
          <w:b/>
          <w:u w:val="single"/>
        </w:rPr>
        <w:t>Tata cara lomba:</w:t>
      </w:r>
    </w:p>
    <w:p w:rsidR="00B45B94" w:rsidRPr="00972CAC" w:rsidRDefault="00B45B94" w:rsidP="00972CAC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 w:rsidRPr="00972CAC">
        <w:rPr>
          <w:rFonts w:ascii="Arial" w:hAnsi="Arial" w:cs="Arial"/>
        </w:rPr>
        <w:t>Calon peserta mendaftarkan diri melalui Sekretariat Badan Narkotika Kabupaten Gunungkidul di Badan Kesatuan Bangsa dan Politik Kabupaten Gunungkidul;</w:t>
      </w:r>
    </w:p>
    <w:p w:rsidR="00B45B94" w:rsidRPr="00972CAC" w:rsidRDefault="00B45B94" w:rsidP="00972CAC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 w:rsidRPr="00972CAC">
        <w:rPr>
          <w:rFonts w:ascii="Arial" w:hAnsi="Arial" w:cs="Arial"/>
        </w:rPr>
        <w:t xml:space="preserve">Peserta mengiri formulir pendaftaran </w:t>
      </w:r>
      <w:r w:rsidR="00172CE5" w:rsidRPr="00972CAC">
        <w:rPr>
          <w:rFonts w:ascii="Arial" w:hAnsi="Arial" w:cs="Arial"/>
        </w:rPr>
        <w:t xml:space="preserve">dan surat pernyataan bermaterai 6000 </w:t>
      </w:r>
      <w:r w:rsidRPr="00972CAC">
        <w:rPr>
          <w:rFonts w:ascii="Arial" w:hAnsi="Arial" w:cs="Arial"/>
        </w:rPr>
        <w:t xml:space="preserve">yang dapat diunduh di </w:t>
      </w:r>
      <w:hyperlink r:id="rId5" w:history="1">
        <w:r w:rsidRPr="00972CAC">
          <w:rPr>
            <w:rStyle w:val="Hyperlink"/>
            <w:rFonts w:ascii="Arial" w:hAnsi="Arial" w:cs="Arial"/>
          </w:rPr>
          <w:t>https://kesbangpol.gunungkidulkab.go.id</w:t>
        </w:r>
      </w:hyperlink>
      <w:r w:rsidRPr="00972CAC">
        <w:rPr>
          <w:rFonts w:ascii="Arial" w:hAnsi="Arial" w:cs="Arial"/>
        </w:rPr>
        <w:t xml:space="preserve"> </w:t>
      </w:r>
    </w:p>
    <w:p w:rsidR="00B45B94" w:rsidRPr="00972CAC" w:rsidRDefault="00B45B94" w:rsidP="00972CAC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 w:rsidRPr="00972CAC">
        <w:rPr>
          <w:rFonts w:ascii="Arial" w:hAnsi="Arial" w:cs="Arial"/>
        </w:rPr>
        <w:t xml:space="preserve">Periode pendaftaran dan pengiriman karya dari tanggal 12 Juni 2019 s.d 30 Juli 2019 </w:t>
      </w:r>
    </w:p>
    <w:p w:rsidR="00B45B94" w:rsidRPr="00972CAC" w:rsidRDefault="00B45B94" w:rsidP="00972CAC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 w:rsidRPr="00972CAC">
        <w:rPr>
          <w:rFonts w:ascii="Arial" w:hAnsi="Arial" w:cs="Arial"/>
        </w:rPr>
        <w:t>Peserta mengirimkan 1 (satu) karya film fiksi bertema Gerakan Anti Narkoba, dengan ketentuan sebagai berikut:</w:t>
      </w:r>
    </w:p>
    <w:p w:rsidR="00B45B94" w:rsidRPr="00972CAC" w:rsidRDefault="00B45B94" w:rsidP="00972CAC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972CAC">
        <w:rPr>
          <w:rFonts w:ascii="Arial" w:hAnsi="Arial" w:cs="Arial"/>
        </w:rPr>
        <w:t>Durasi film 7-10 menit dengan format mp4 minimal HD 1280x720</w:t>
      </w:r>
    </w:p>
    <w:p w:rsidR="00172CE5" w:rsidRPr="00972CAC" w:rsidRDefault="00172CE5" w:rsidP="00972CAC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972CAC">
        <w:rPr>
          <w:rFonts w:ascii="Arial" w:hAnsi="Arial" w:cs="Arial"/>
        </w:rPr>
        <w:t>Film tidak mengadung SARA dan Pornografi</w:t>
      </w:r>
    </w:p>
    <w:p w:rsidR="00172CE5" w:rsidRPr="00972CAC" w:rsidRDefault="00172CE5" w:rsidP="00972CAC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972CAC">
        <w:rPr>
          <w:rFonts w:ascii="Arial" w:hAnsi="Arial" w:cs="Arial"/>
        </w:rPr>
        <w:t xml:space="preserve">Apabila menggunakan bahasa daerah, wajib diberikan subtitle bahasa indonesia </w:t>
      </w:r>
    </w:p>
    <w:p w:rsidR="00172CE5" w:rsidRPr="00972CAC" w:rsidRDefault="00172CE5" w:rsidP="00972CAC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972CAC">
        <w:rPr>
          <w:rFonts w:ascii="Arial" w:hAnsi="Arial" w:cs="Arial"/>
        </w:rPr>
        <w:t>Proses produksi dan editing film dapat menggunakan peralatan/perlengkapan dan software apa pun sesuai dengan kemampuan</w:t>
      </w:r>
    </w:p>
    <w:p w:rsidR="00172CE5" w:rsidRPr="00972CAC" w:rsidRDefault="00172CE5" w:rsidP="00972CAC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972CAC">
        <w:rPr>
          <w:rFonts w:ascii="Arial" w:hAnsi="Arial" w:cs="Arial"/>
        </w:rPr>
        <w:t>Isi dalam Flashdisk atau CD/DVD adalah:</w:t>
      </w:r>
    </w:p>
    <w:p w:rsidR="00172CE5" w:rsidRPr="00972CAC" w:rsidRDefault="00172CE5" w:rsidP="00972CAC">
      <w:pPr>
        <w:pStyle w:val="ListParagraph"/>
        <w:numPr>
          <w:ilvl w:val="0"/>
          <w:numId w:val="4"/>
        </w:numPr>
        <w:jc w:val="both"/>
        <w:rPr>
          <w:rFonts w:ascii="Arial" w:hAnsi="Arial" w:cs="Arial"/>
        </w:rPr>
      </w:pPr>
      <w:r w:rsidRPr="00972CAC">
        <w:rPr>
          <w:rFonts w:ascii="Arial" w:hAnsi="Arial" w:cs="Arial"/>
        </w:rPr>
        <w:t>Karya film yang dilombakan</w:t>
      </w:r>
    </w:p>
    <w:p w:rsidR="00172CE5" w:rsidRPr="00972CAC" w:rsidRDefault="00172CE5" w:rsidP="00972CAC">
      <w:pPr>
        <w:pStyle w:val="ListParagraph"/>
        <w:numPr>
          <w:ilvl w:val="0"/>
          <w:numId w:val="4"/>
        </w:numPr>
        <w:jc w:val="both"/>
        <w:rPr>
          <w:rFonts w:ascii="Arial" w:hAnsi="Arial" w:cs="Arial"/>
        </w:rPr>
      </w:pPr>
      <w:r w:rsidRPr="00972CAC">
        <w:rPr>
          <w:rFonts w:ascii="Arial" w:hAnsi="Arial" w:cs="Arial"/>
        </w:rPr>
        <w:t>Trailer film dengan durasi maksimal 60 detik</w:t>
      </w:r>
    </w:p>
    <w:p w:rsidR="00172CE5" w:rsidRPr="00972CAC" w:rsidRDefault="00172CE5" w:rsidP="00972CAC">
      <w:pPr>
        <w:pStyle w:val="ListParagraph"/>
        <w:numPr>
          <w:ilvl w:val="0"/>
          <w:numId w:val="4"/>
        </w:numPr>
        <w:jc w:val="both"/>
        <w:rPr>
          <w:rFonts w:ascii="Arial" w:hAnsi="Arial" w:cs="Arial"/>
        </w:rPr>
      </w:pPr>
      <w:r w:rsidRPr="00972CAC">
        <w:rPr>
          <w:rFonts w:ascii="Arial" w:hAnsi="Arial" w:cs="Arial"/>
        </w:rPr>
        <w:t>Softcopy poster film ukuran A3 format JPG</w:t>
      </w:r>
    </w:p>
    <w:p w:rsidR="00172CE5" w:rsidRPr="00972CAC" w:rsidRDefault="00172CE5" w:rsidP="00972CAC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 w:rsidRPr="00972CAC">
        <w:rPr>
          <w:rFonts w:ascii="Arial" w:hAnsi="Arial" w:cs="Arial"/>
        </w:rPr>
        <w:t>Karya film dikirimkan secara langsung dengan menemui Panitia di Sekretariat Badan Narkotika Kabupaten Gunungkidul di Badan Kesatuan bangsa dan Politik Kabupaten Gunungkidul</w:t>
      </w:r>
    </w:p>
    <w:p w:rsidR="008734B8" w:rsidRPr="00972CAC" w:rsidRDefault="008734B8" w:rsidP="00972CAC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 w:rsidRPr="00972CAC">
        <w:rPr>
          <w:rFonts w:ascii="Arial" w:hAnsi="Arial" w:cs="Arial"/>
        </w:rPr>
        <w:t>Kriteria penilaian meliputi kesesuaian isi dengan tema; kreativitas</w:t>
      </w:r>
      <w:r w:rsidR="00972CAC" w:rsidRPr="00972CAC">
        <w:rPr>
          <w:rFonts w:ascii="Arial" w:hAnsi="Arial" w:cs="Arial"/>
        </w:rPr>
        <w:t xml:space="preserve"> </w:t>
      </w:r>
      <w:r w:rsidRPr="00972CAC">
        <w:rPr>
          <w:rFonts w:ascii="Arial" w:hAnsi="Arial" w:cs="Arial"/>
        </w:rPr>
        <w:t>dan ori</w:t>
      </w:r>
      <w:r w:rsidR="00972CAC" w:rsidRPr="00972CAC">
        <w:rPr>
          <w:rFonts w:ascii="Arial" w:hAnsi="Arial" w:cs="Arial"/>
        </w:rPr>
        <w:t>ginalitas; keindahan/estetika; dan kerjasama tim</w:t>
      </w:r>
    </w:p>
    <w:p w:rsidR="008734B8" w:rsidRPr="00972CAC" w:rsidRDefault="008734B8" w:rsidP="00972CAC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 w:rsidRPr="00972CAC">
        <w:rPr>
          <w:rFonts w:ascii="Arial" w:hAnsi="Arial" w:cs="Arial"/>
        </w:rPr>
        <w:lastRenderedPageBreak/>
        <w:t xml:space="preserve">Nominasi akan diumumkan melalui website Badan Kesatuan Bangsa dan Politik Kabupaten Gunungkidul di </w:t>
      </w:r>
      <w:hyperlink r:id="rId6" w:history="1">
        <w:r w:rsidRPr="00972CAC">
          <w:rPr>
            <w:rStyle w:val="Hyperlink"/>
            <w:rFonts w:ascii="Arial" w:hAnsi="Arial" w:cs="Arial"/>
          </w:rPr>
          <w:t>https://kesbangpol.gunungkidulkab.go.id</w:t>
        </w:r>
      </w:hyperlink>
      <w:r w:rsidRPr="00972CAC">
        <w:rPr>
          <w:rFonts w:ascii="Arial" w:hAnsi="Arial" w:cs="Arial"/>
        </w:rPr>
        <w:t xml:space="preserve"> pada tanggal 10 Agustus 2019 atau sesuai waktu yang ditentukan lebih lanjut oleh Panitia/BNK Gunungkidul</w:t>
      </w:r>
    </w:p>
    <w:p w:rsidR="008734B8" w:rsidRPr="00972CAC" w:rsidRDefault="008734B8" w:rsidP="00972CAC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 w:rsidRPr="00972CAC">
        <w:rPr>
          <w:rFonts w:ascii="Arial" w:hAnsi="Arial" w:cs="Arial"/>
        </w:rPr>
        <w:t>Penilaian dilaksanakan oleh Tim Juri yang berkompeten di bidangnya</w:t>
      </w:r>
    </w:p>
    <w:p w:rsidR="008734B8" w:rsidRPr="00972CAC" w:rsidRDefault="008734B8" w:rsidP="00972CAC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 w:rsidRPr="00972CAC">
        <w:rPr>
          <w:rFonts w:ascii="Arial" w:hAnsi="Arial" w:cs="Arial"/>
        </w:rPr>
        <w:t>Penilaian dilaksanakan untuk menentukan juara 1, 2, 3, harapan 1, harapan 2, dan harapan 3</w:t>
      </w:r>
    </w:p>
    <w:p w:rsidR="008734B8" w:rsidRPr="00972CAC" w:rsidRDefault="008734B8" w:rsidP="00972CAC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 w:rsidRPr="00972CAC">
        <w:rPr>
          <w:rFonts w:ascii="Arial" w:hAnsi="Arial" w:cs="Arial"/>
        </w:rPr>
        <w:t>Para juara akan mendapatkan Trophy, Piagam Penghargaan dan uang pembinaan</w:t>
      </w:r>
    </w:p>
    <w:p w:rsidR="008734B8" w:rsidRPr="00972CAC" w:rsidRDefault="008734B8" w:rsidP="00972CAC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 w:rsidRPr="00972CAC">
        <w:rPr>
          <w:rFonts w:ascii="Arial" w:hAnsi="Arial" w:cs="Arial"/>
        </w:rPr>
        <w:t>Pengumuman pemenang akan dilaksanakan pada saat malam resepsi peringatan HUR Kemerdekaan RI atau sesuai waktu yang ditentukan lebih lanjut oleh Panitia/BNK Gunungkidul</w:t>
      </w:r>
    </w:p>
    <w:sectPr w:rsidR="008734B8" w:rsidRPr="00972CAC" w:rsidSect="00AC5BB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934DF"/>
    <w:multiLevelType w:val="hybridMultilevel"/>
    <w:tmpl w:val="4A18EF7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B652C"/>
    <w:multiLevelType w:val="hybridMultilevel"/>
    <w:tmpl w:val="4B1E4682"/>
    <w:lvl w:ilvl="0" w:tplc="EB0AA2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634F1D"/>
    <w:multiLevelType w:val="hybridMultilevel"/>
    <w:tmpl w:val="590214E2"/>
    <w:lvl w:ilvl="0" w:tplc="4A5AE1D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A0E3CDD"/>
    <w:multiLevelType w:val="hybridMultilevel"/>
    <w:tmpl w:val="30080560"/>
    <w:lvl w:ilvl="0" w:tplc="0421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71570"/>
    <w:rsid w:val="00071570"/>
    <w:rsid w:val="00172CE5"/>
    <w:rsid w:val="00475D79"/>
    <w:rsid w:val="008734B8"/>
    <w:rsid w:val="00972CAC"/>
    <w:rsid w:val="00AA607D"/>
    <w:rsid w:val="00AC5BB0"/>
    <w:rsid w:val="00B45B94"/>
    <w:rsid w:val="00CE6F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5B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157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45B9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esbangpol.gunungkidulkab.go.id" TargetMode="External"/><Relationship Id="rId5" Type="http://schemas.openxmlformats.org/officeDocument/2006/relationships/hyperlink" Target="https://kesbangpol.gunungkidulkab.go.i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478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computer</cp:lastModifiedBy>
  <cp:revision>1</cp:revision>
  <dcterms:created xsi:type="dcterms:W3CDTF">2019-06-12T06:05:00Z</dcterms:created>
  <dcterms:modified xsi:type="dcterms:W3CDTF">2019-06-12T07:06:00Z</dcterms:modified>
</cp:coreProperties>
</file>